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page" w:tblpX="1660" w:tblpY="69"/>
        <w:tblOverlap w:val="never"/>
        <w:tblW w:w="9570" w:type="dxa"/>
        <w:tblLayout w:type="fixed"/>
        <w:tblLook w:val="04A0" w:firstRow="1" w:lastRow="0" w:firstColumn="1" w:lastColumn="0" w:noHBand="0" w:noVBand="1"/>
      </w:tblPr>
      <w:tblGrid>
        <w:gridCol w:w="5106"/>
        <w:gridCol w:w="4464"/>
      </w:tblGrid>
      <w:tr w:rsidR="00AC7F53" w:rsidRPr="00AC7F53" w:rsidTr="00AC7F53">
        <w:tc>
          <w:tcPr>
            <w:tcW w:w="5107" w:type="dxa"/>
            <w:hideMark/>
          </w:tcPr>
          <w:p w:rsidR="00AC7F53" w:rsidRPr="00AC7F53" w:rsidRDefault="00AC7F53" w:rsidP="00AC7F53">
            <w:pPr>
              <w:spacing w:after="0" w:line="288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744278" wp14:editId="33DE5609">
                  <wp:extent cx="2981325" cy="2190750"/>
                  <wp:effectExtent l="0" t="0" r="9525" b="0"/>
                  <wp:docPr id="1" name="Рисунок 2" descr="kniga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kniga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219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4" w:type="dxa"/>
          </w:tcPr>
          <w:p w:rsidR="00AC7F53" w:rsidRPr="00AC7F53" w:rsidRDefault="00AC7F53" w:rsidP="00AC7F53">
            <w:pPr>
              <w:spacing w:after="0" w:line="288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Утверждаю</w:t>
            </w:r>
          </w:p>
          <w:p w:rsidR="00AC7F53" w:rsidRPr="00AC7F53" w:rsidRDefault="00AC7F53" w:rsidP="00AC7F53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                          _________Хасанова М.Р.</w:t>
            </w:r>
          </w:p>
          <w:p w:rsidR="00AC7F53" w:rsidRPr="00AC7F53" w:rsidRDefault="00AC7F53" w:rsidP="00AC7F53">
            <w:pPr>
              <w:spacing w:after="0" w:line="288" w:lineRule="auto"/>
              <w:ind w:firstLineChars="15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                    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И.о.директора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школы</w:t>
            </w:r>
          </w:p>
          <w:p w:rsidR="00AC7F53" w:rsidRPr="00AC7F53" w:rsidRDefault="00AC7F53" w:rsidP="00AC7F53">
            <w:pPr>
              <w:spacing w:after="0" w:line="288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Пр. от «__» ___ 2024 г. № ____</w:t>
            </w:r>
          </w:p>
          <w:p w:rsidR="00AC7F53" w:rsidRPr="00AC7F53" w:rsidRDefault="00AC7F53" w:rsidP="00AC7F53">
            <w:pPr>
              <w:spacing w:after="0" w:line="288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AC7F53" w:rsidRPr="00AC7F53" w:rsidRDefault="00AC7F53" w:rsidP="00AC7F5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  <w:lang w:eastAsia="ru-RU"/>
        </w:rPr>
      </w:pPr>
    </w:p>
    <w:p w:rsidR="00AC7F53" w:rsidRPr="00AC7F53" w:rsidRDefault="00AC7F53" w:rsidP="00AC7F5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  <w:lang w:eastAsia="ru-RU"/>
        </w:rPr>
      </w:pPr>
    </w:p>
    <w:p w:rsidR="00AC7F53" w:rsidRPr="00AC7F53" w:rsidRDefault="00AC7F53" w:rsidP="00AC7F5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C7F53" w:rsidRPr="00AC7F53" w:rsidRDefault="00AC7F53" w:rsidP="00AC7F5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C7F53" w:rsidRPr="00AC7F53" w:rsidRDefault="00AC7F53" w:rsidP="00AC7F5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C7F53" w:rsidRPr="00AC7F53" w:rsidRDefault="00AC7F53" w:rsidP="00AC7F5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C7F53" w:rsidRPr="00AC7F53" w:rsidRDefault="00AC7F53" w:rsidP="00AC7F5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C7F53" w:rsidRPr="00AC7F53" w:rsidRDefault="00AC7F53" w:rsidP="00AC7F5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C7F53">
        <w:rPr>
          <w:rFonts w:ascii="Calibri" w:eastAsia="Times New Roman" w:hAnsi="Calibri" w:cs="Times New Roman"/>
          <w:b/>
          <w:noProof/>
          <w:sz w:val="40"/>
          <w:szCs w:val="36"/>
          <w:lang w:eastAsia="ru-RU"/>
        </w:rPr>
        <w:drawing>
          <wp:inline distT="0" distB="0" distL="0" distR="0" wp14:anchorId="1E26B1D7" wp14:editId="3B528410">
            <wp:extent cx="5467350" cy="1609725"/>
            <wp:effectExtent l="0" t="0" r="0" b="9525"/>
            <wp:docPr id="2" name="Рисунок 4" descr="8ac184e933332454ddc616092d9517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8ac184e933332454ddc616092d9517c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F53" w:rsidRPr="00AC7F53" w:rsidRDefault="00AC7F53" w:rsidP="00AC7F5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C7F53" w:rsidRPr="00AC7F53" w:rsidRDefault="00AC7F53" w:rsidP="00AC7F53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C7F53" w:rsidRPr="00AC7F53" w:rsidRDefault="00AC7F53" w:rsidP="00AC7F5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AC7F53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на 2024-2025 учебный год</w:t>
      </w: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4786"/>
        <w:gridCol w:w="4679"/>
      </w:tblGrid>
      <w:tr w:rsidR="00AC7F53" w:rsidRPr="00AC7F53" w:rsidTr="00AC7F53">
        <w:tc>
          <w:tcPr>
            <w:tcW w:w="4785" w:type="dxa"/>
          </w:tcPr>
          <w:p w:rsidR="00AC7F53" w:rsidRPr="00AC7F53" w:rsidRDefault="00AC7F53" w:rsidP="00AC7F5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4679" w:type="dxa"/>
          </w:tcPr>
          <w:p w:rsidR="00AC7F53" w:rsidRPr="00AC7F53" w:rsidRDefault="00AC7F53" w:rsidP="00AC7F53">
            <w:pPr>
              <w:spacing w:after="0" w:line="288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</w:p>
          <w:p w:rsidR="00AC7F53" w:rsidRPr="00AC7F53" w:rsidRDefault="00AC7F53" w:rsidP="00AC7F53">
            <w:pPr>
              <w:spacing w:after="0" w:line="288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</w:p>
          <w:p w:rsidR="00AC7F53" w:rsidRPr="00AC7F53" w:rsidRDefault="00AC7F53" w:rsidP="00AC7F53">
            <w:pPr>
              <w:spacing w:after="0" w:line="288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</w:pPr>
          </w:p>
          <w:p w:rsidR="00AC7F53" w:rsidRPr="00AC7F53" w:rsidRDefault="00AC7F53" w:rsidP="00AC7F53">
            <w:pPr>
              <w:spacing w:after="0" w:line="288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</w:pPr>
          </w:p>
          <w:p w:rsidR="00AC7F53" w:rsidRPr="00AC7F53" w:rsidRDefault="00AC7F53" w:rsidP="00AC7F53">
            <w:pPr>
              <w:spacing w:after="0" w:line="288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</w:pPr>
          </w:p>
          <w:p w:rsidR="00AC7F53" w:rsidRPr="00AC7F53" w:rsidRDefault="00AC7F53" w:rsidP="00AC7F53">
            <w:pPr>
              <w:spacing w:after="0" w:line="288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</w:pPr>
          </w:p>
          <w:p w:rsidR="00AC7F53" w:rsidRPr="00AC7F53" w:rsidRDefault="00AC7F53" w:rsidP="00AC7F53">
            <w:pPr>
              <w:spacing w:after="0" w:line="288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</w:pPr>
          </w:p>
          <w:p w:rsidR="00AC7F53" w:rsidRPr="00AC7F53" w:rsidRDefault="00AC7F53" w:rsidP="00AC7F53">
            <w:pPr>
              <w:spacing w:after="0" w:line="288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</w:p>
          <w:p w:rsidR="00AC7F53" w:rsidRPr="00AC7F53" w:rsidRDefault="00AC7F53" w:rsidP="00AC7F53">
            <w:pPr>
              <w:spacing w:after="0" w:line="288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>Библиотекарь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 xml:space="preserve">: </w:t>
            </w:r>
          </w:p>
          <w:p w:rsidR="00AC7F53" w:rsidRPr="00AC7F53" w:rsidRDefault="00AC7F53" w:rsidP="00AC7F53">
            <w:pPr>
              <w:spacing w:after="0" w:line="288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>Мухаметханова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>Гюзелия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>Миннехановна</w:t>
            </w:r>
            <w:proofErr w:type="spellEnd"/>
          </w:p>
        </w:tc>
      </w:tr>
    </w:tbl>
    <w:p w:rsidR="00AC7F53" w:rsidRPr="00AC7F53" w:rsidRDefault="00AC7F53" w:rsidP="00AC7F53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C7F53" w:rsidRPr="00AC7F53" w:rsidRDefault="00AC7F53" w:rsidP="00AC7F5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C7F53" w:rsidRPr="00AC7F53" w:rsidRDefault="00AC7F53" w:rsidP="00AC7F5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C7F53" w:rsidRPr="00AC7F53" w:rsidRDefault="00AC7F53" w:rsidP="00AC7F5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C7F53" w:rsidRPr="00AC7F53" w:rsidRDefault="00AC7F53" w:rsidP="00AC7F5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C7F5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2024г.</w:t>
      </w:r>
    </w:p>
    <w:p w:rsidR="00AC7F53" w:rsidRPr="00AC7F53" w:rsidRDefault="00AC7F53" w:rsidP="00AC7F5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C7F53" w:rsidRPr="00AC7F53">
          <w:pgSz w:w="11906" w:h="16838"/>
          <w:pgMar w:top="1134" w:right="850" w:bottom="1134" w:left="1701" w:header="708" w:footer="708" w:gutter="0"/>
          <w:cols w:space="720"/>
        </w:sectPr>
      </w:pPr>
    </w:p>
    <w:p w:rsidR="00AC7F53" w:rsidRPr="00AC7F53" w:rsidRDefault="00AC7F53" w:rsidP="00AC7F53">
      <w:pPr>
        <w:spacing w:after="0" w:line="276" w:lineRule="auto"/>
        <w:rPr>
          <w:rFonts w:ascii="Times New Roman" w:eastAsia="YS Text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sectPr w:rsidR="00AC7F53" w:rsidRPr="00AC7F53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4465" w:space="425"/>
            <w:col w:w="4465"/>
          </w:cols>
        </w:sectPr>
      </w:pPr>
    </w:p>
    <w:p w:rsidR="00AC7F53" w:rsidRPr="00AC7F53" w:rsidRDefault="00AC7F53" w:rsidP="00AC7F53">
      <w:pPr>
        <w:tabs>
          <w:tab w:val="left" w:pos="16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C7F53" w:rsidRPr="00AC7F53" w:rsidRDefault="00AC7F53" w:rsidP="00AC7F5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32"/>
          <w:lang w:eastAsia="ru-RU"/>
        </w:rPr>
      </w:pPr>
      <w:r w:rsidRPr="00AC7F53">
        <w:rPr>
          <w:rFonts w:ascii="Times New Roman" w:eastAsia="Times New Roman" w:hAnsi="Times New Roman" w:cs="Times New Roman"/>
          <w:b/>
          <w:i/>
          <w:color w:val="0000FF"/>
          <w:sz w:val="24"/>
          <w:szCs w:val="32"/>
          <w:lang w:eastAsia="ru-RU"/>
        </w:rPr>
        <w:t>2024 год</w:t>
      </w:r>
      <w:r w:rsidRPr="00AC7F53">
        <w:rPr>
          <w:rFonts w:ascii="Times New Roman" w:eastAsia="Times New Roman" w:hAnsi="Times New Roman" w:cs="Times New Roman"/>
          <w:i/>
          <w:sz w:val="24"/>
          <w:szCs w:val="32"/>
          <w:lang w:eastAsia="ru-RU"/>
        </w:rPr>
        <w:t xml:space="preserve">   </w:t>
      </w:r>
      <w:hyperlink r:id="rId7" w:history="1">
        <w:r w:rsidRPr="00AC7F53">
          <w:rPr>
            <w:rFonts w:ascii="Times New Roman" w:eastAsia="Times New Roman" w:hAnsi="Times New Roman" w:cs="Times New Roman"/>
            <w:i/>
            <w:color w:val="0000FF"/>
            <w:sz w:val="24"/>
            <w:szCs w:val="32"/>
            <w:u w:val="single"/>
            <w:lang w:eastAsia="ru-RU"/>
          </w:rPr>
          <w:t>Указом Президента России Владимира Путина</w:t>
        </w:r>
      </w:hyperlink>
      <w:r w:rsidRPr="00AC7F53">
        <w:rPr>
          <w:rFonts w:ascii="Times New Roman" w:eastAsia="Times New Roman" w:hAnsi="Times New Roman" w:cs="Times New Roman"/>
          <w:i/>
          <w:sz w:val="24"/>
          <w:szCs w:val="32"/>
          <w:lang w:eastAsia="ru-RU"/>
        </w:rPr>
        <w:t xml:space="preserve"> объявлен </w:t>
      </w:r>
    </w:p>
    <w:p w:rsidR="00AC7F53" w:rsidRPr="00AC7F53" w:rsidRDefault="00AC7F53" w:rsidP="00AC7F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FF"/>
          <w:sz w:val="24"/>
          <w:szCs w:val="32"/>
          <w:u w:val="single"/>
          <w:lang w:eastAsia="ru-RU"/>
        </w:rPr>
      </w:pPr>
      <w:r w:rsidRPr="00AC7F53">
        <w:rPr>
          <w:rFonts w:ascii="Times New Roman" w:eastAsia="Times New Roman" w:hAnsi="Times New Roman" w:cs="Times New Roman"/>
          <w:b/>
          <w:i/>
          <w:color w:val="0000FF"/>
          <w:sz w:val="24"/>
          <w:szCs w:val="32"/>
          <w:u w:val="single"/>
          <w:lang w:eastAsia="ru-RU"/>
        </w:rPr>
        <w:t xml:space="preserve">Годом </w:t>
      </w:r>
      <w:proofErr w:type="gramStart"/>
      <w:r w:rsidRPr="00AC7F53">
        <w:rPr>
          <w:rFonts w:ascii="Times New Roman" w:eastAsia="Times New Roman" w:hAnsi="Times New Roman" w:cs="Times New Roman"/>
          <w:b/>
          <w:i/>
          <w:color w:val="0000FF"/>
          <w:sz w:val="24"/>
          <w:szCs w:val="32"/>
          <w:u w:val="single"/>
          <w:lang w:eastAsia="ru-RU"/>
        </w:rPr>
        <w:t>семьи .</w:t>
      </w:r>
      <w:proofErr w:type="gramEnd"/>
    </w:p>
    <w:p w:rsidR="00AC7F53" w:rsidRPr="00AC7F53" w:rsidRDefault="00AC7F53" w:rsidP="00AC7F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FF"/>
          <w:sz w:val="28"/>
          <w:szCs w:val="28"/>
          <w:u w:val="single"/>
          <w:lang w:eastAsia="ru-RU"/>
        </w:rPr>
      </w:pPr>
      <w:r w:rsidRPr="00AC7F53">
        <w:rPr>
          <w:rFonts w:ascii="Times New Roman" w:eastAsia="Times New Roman" w:hAnsi="Times New Roman" w:cs="Times New Roman"/>
          <w:b/>
          <w:i/>
          <w:color w:val="215868"/>
          <w:sz w:val="28"/>
          <w:szCs w:val="28"/>
          <w:shd w:val="clear" w:color="auto" w:fill="FFFFFF"/>
          <w:lang w:eastAsia="ru-RU"/>
        </w:rPr>
        <w:t xml:space="preserve">2024 год </w:t>
      </w:r>
      <w:r w:rsidRPr="00AC7F53">
        <w:rPr>
          <w:rFonts w:ascii="Times New Roman" w:eastAsia="Times New Roman" w:hAnsi="Times New Roman" w:cs="Times New Roman"/>
          <w:b/>
          <w:i/>
          <w:color w:val="555555"/>
          <w:sz w:val="28"/>
          <w:szCs w:val="28"/>
          <w:shd w:val="clear" w:color="auto" w:fill="FFFFFF"/>
          <w:lang w:eastAsia="ru-RU"/>
        </w:rPr>
        <w:t xml:space="preserve">в Татарстане объявлен </w:t>
      </w:r>
      <w:r w:rsidRPr="00AC7F53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shd w:val="clear" w:color="auto" w:fill="FFFFFF"/>
          <w:lang w:eastAsia="ru-RU"/>
        </w:rPr>
        <w:t>Годом научно-технологического развития</w:t>
      </w:r>
      <w:r w:rsidRPr="00AC7F53">
        <w:rPr>
          <w:rFonts w:ascii="Times New Roman" w:eastAsia="Times New Roman" w:hAnsi="Times New Roman" w:cs="Times New Roman"/>
          <w:b/>
          <w:i/>
          <w:color w:val="555555"/>
          <w:sz w:val="28"/>
          <w:szCs w:val="28"/>
          <w:shd w:val="clear" w:color="auto" w:fill="FFFFFF"/>
          <w:lang w:eastAsia="ru-RU"/>
        </w:rPr>
        <w:t>. </w:t>
      </w:r>
    </w:p>
    <w:p w:rsidR="00AC7F53" w:rsidRPr="00AC7F53" w:rsidRDefault="00AC7F53" w:rsidP="00AC7F53">
      <w:pPr>
        <w:tabs>
          <w:tab w:val="left" w:pos="168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</w:p>
    <w:p w:rsidR="00AC7F53" w:rsidRPr="00AC7F53" w:rsidRDefault="00AC7F53" w:rsidP="00AC7F53">
      <w:pPr>
        <w:tabs>
          <w:tab w:val="left" w:pos="16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C7F53" w:rsidRPr="00AC7F53" w:rsidRDefault="00AC7F53" w:rsidP="00AC7F53">
      <w:pPr>
        <w:tabs>
          <w:tab w:val="left" w:pos="16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  <w:lang w:eastAsia="ru-RU"/>
        </w:rPr>
      </w:pPr>
      <w:r w:rsidRPr="00AC7F5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</w:t>
      </w:r>
      <w:r w:rsidRPr="00AC7F53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  <w:lang w:eastAsia="ru-RU"/>
        </w:rPr>
        <w:t>ПЛАН РАБОТЫ БИБЛИОТЕКИ НА 2024-2025 УЧЕБНЫЙ ГОД</w:t>
      </w:r>
    </w:p>
    <w:p w:rsidR="00AC7F53" w:rsidRPr="00AC7F53" w:rsidRDefault="00AC7F53" w:rsidP="00AC7F53">
      <w:pPr>
        <w:tabs>
          <w:tab w:val="left" w:pos="24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C7F53" w:rsidRPr="00AC7F53" w:rsidRDefault="00AC7F53" w:rsidP="00AC7F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C7F5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Задачи </w:t>
      </w:r>
      <w:proofErr w:type="gramStart"/>
      <w:r w:rsidRPr="00AC7F5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библиотеки :</w:t>
      </w:r>
      <w:proofErr w:type="gramEnd"/>
    </w:p>
    <w:p w:rsidR="00AC7F53" w:rsidRPr="00AC7F53" w:rsidRDefault="00AC7F53" w:rsidP="00AC7F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C7F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Осуществлять библиотечно-библиографическое обслуживание читателей с использованием традиционных и инновационных технологий (использование ИКТ, сети Интернет, материалов на нетрадиционных носителях информации).</w:t>
      </w:r>
    </w:p>
    <w:p w:rsidR="00AC7F53" w:rsidRPr="00AC7F53" w:rsidRDefault="00AC7F53" w:rsidP="00AC7F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C7F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Формировать у школьников навыки независимого пользователя, информационной культуры и культуры чтения посредством проведения библиотечно-библиографических занятий.</w:t>
      </w:r>
    </w:p>
    <w:p w:rsidR="00AC7F53" w:rsidRPr="00AC7F53" w:rsidRDefault="00AC7F53" w:rsidP="00AC7F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C7F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Прививать потребности в систематическом чтении учащихся посредством раскрытия фонда библиотеки (выставочная работа, беседы, обзоры), расширения справочно- библиографического аппарата библиотеки (пополнение и создание новых картотек, рекомендательных списков, тематических папок).</w:t>
      </w:r>
    </w:p>
    <w:p w:rsidR="00AC7F53" w:rsidRPr="00AC7F53" w:rsidRDefault="00AC7F53" w:rsidP="00AC7F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C7F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Развивать творческие и умственные способности учащихся </w:t>
      </w:r>
      <w:proofErr w:type="gramStart"/>
      <w:r w:rsidRPr="00AC7F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посредством  проведения</w:t>
      </w:r>
      <w:proofErr w:type="gramEnd"/>
      <w:r w:rsidRPr="00AC7F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культурно-массовых мероприятий. </w:t>
      </w:r>
    </w:p>
    <w:p w:rsidR="00AC7F53" w:rsidRPr="00AC7F53" w:rsidRDefault="00AC7F53" w:rsidP="00AC7F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C7F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 Повышать квалификацию библиотекаря, изучая профессиональную </w:t>
      </w:r>
      <w:proofErr w:type="gramStart"/>
      <w:r w:rsidRPr="00AC7F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литературу,   </w:t>
      </w:r>
      <w:proofErr w:type="gramEnd"/>
      <w:r w:rsidRPr="00AC7F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используя передовой опыт библиотекарей, посещая семинары и занятия ИМЦ. </w:t>
      </w:r>
    </w:p>
    <w:p w:rsidR="00AC7F53" w:rsidRPr="00AC7F53" w:rsidRDefault="00AC7F53" w:rsidP="00AC7F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C7F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  Способствовать повышению интереса обучающихся к чтению через групповые и </w:t>
      </w:r>
      <w:proofErr w:type="gramStart"/>
      <w:r w:rsidRPr="00AC7F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индивидуальные  беседы</w:t>
      </w:r>
      <w:proofErr w:type="gramEnd"/>
      <w:r w:rsidRPr="00AC7F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рекомендации.</w:t>
      </w:r>
    </w:p>
    <w:p w:rsidR="00AC7F53" w:rsidRPr="00AC7F53" w:rsidRDefault="00AC7F53" w:rsidP="00AC7F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7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функции библиотеки:</w:t>
      </w:r>
    </w:p>
    <w:p w:rsidR="00AC7F53" w:rsidRPr="00AC7F53" w:rsidRDefault="00AC7F53" w:rsidP="00AC7F5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F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-</w:t>
      </w:r>
      <w:r w:rsidRPr="00AC7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поддерживать и обеспечивать </w:t>
      </w:r>
      <w:proofErr w:type="gramStart"/>
      <w:r w:rsidRPr="00AC7F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 цели</w:t>
      </w:r>
      <w:proofErr w:type="gramEnd"/>
      <w:r w:rsidRPr="00AC7F53">
        <w:rPr>
          <w:rFonts w:ascii="Times New Roman" w:eastAsia="Times New Roman" w:hAnsi="Times New Roman" w:cs="Times New Roman"/>
          <w:sz w:val="24"/>
          <w:szCs w:val="24"/>
          <w:lang w:eastAsia="ru-RU"/>
        </w:rPr>
        <w:t>, сформулированные в концепции школы и школьной программе.</w:t>
      </w:r>
    </w:p>
    <w:p w:rsidR="00AC7F53" w:rsidRPr="00AC7F53" w:rsidRDefault="00AC7F53" w:rsidP="00AC7F5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F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Информационная</w:t>
      </w:r>
      <w:r w:rsidRPr="00AC7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предоставлять возможность использовать информацию.</w:t>
      </w:r>
    </w:p>
    <w:p w:rsidR="00AC7F53" w:rsidRPr="00AC7F53" w:rsidRDefault="00AC7F53" w:rsidP="00AC7F5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F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Культурная</w:t>
      </w:r>
      <w:r w:rsidRPr="00AC7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C7F53">
        <w:rPr>
          <w:rFonts w:ascii="Times New Roman" w:eastAsia="Times New Roman" w:hAnsi="Times New Roman" w:cs="Times New Roman"/>
          <w:sz w:val="24"/>
          <w:szCs w:val="24"/>
          <w:lang w:eastAsia="ru-RU"/>
        </w:rPr>
        <w:t>–  воспитывать</w:t>
      </w:r>
      <w:proofErr w:type="gramEnd"/>
      <w:r w:rsidRPr="00AC7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культурное и социальное самосознание</w:t>
      </w:r>
      <w:r w:rsidRPr="00AC7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AC7F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содействующие эмоциональному развитию учащихся.</w:t>
      </w:r>
    </w:p>
    <w:p w:rsidR="00AC7F53" w:rsidRPr="00AC7F53" w:rsidRDefault="00AC7F53" w:rsidP="00AC7F5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C7F5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Основными задачами библиотеки являются</w:t>
      </w:r>
      <w:r w:rsidRPr="00AC7F5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</w:p>
    <w:p w:rsidR="00AC7F53" w:rsidRPr="00AC7F53" w:rsidRDefault="00AC7F53" w:rsidP="00AC7F5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учебно-воспитательного процесса и самообразования путём библиотечно-библиографического и информационного </w:t>
      </w:r>
      <w:proofErr w:type="gramStart"/>
      <w:r w:rsidRPr="00AC7F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обслуживания  учащихся</w:t>
      </w:r>
      <w:proofErr w:type="gramEnd"/>
      <w:r w:rsidRPr="00AC7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педагогов.</w:t>
      </w:r>
    </w:p>
    <w:p w:rsidR="00AC7F53" w:rsidRPr="00AC7F53" w:rsidRDefault="00AC7F53" w:rsidP="00AC7F5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F5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доступа к информации.</w:t>
      </w:r>
    </w:p>
    <w:p w:rsidR="00AC7F53" w:rsidRPr="00AC7F53" w:rsidRDefault="00AC7F53" w:rsidP="00AC7F5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F5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школьников навыков независимого библиотечного пользователя, информационной культуры и культуры чтения.</w:t>
      </w:r>
    </w:p>
    <w:p w:rsidR="00AC7F53" w:rsidRPr="00AC7F53" w:rsidRDefault="00AC7F53" w:rsidP="00AC7F5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экологической культуры </w:t>
      </w:r>
      <w:proofErr w:type="gramStart"/>
      <w:r w:rsidRPr="00AC7F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учащихся,  пропаганда</w:t>
      </w:r>
      <w:proofErr w:type="gramEnd"/>
      <w:r w:rsidRPr="00AC7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здорового образа жизни.</w:t>
      </w:r>
    </w:p>
    <w:p w:rsidR="00AC7F53" w:rsidRPr="00AC7F53" w:rsidRDefault="00AC7F53" w:rsidP="00AC7F5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</w:t>
      </w:r>
      <w:proofErr w:type="gramStart"/>
      <w:r w:rsidRPr="00AC7F5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традиционных  и</w:t>
      </w:r>
      <w:proofErr w:type="gramEnd"/>
      <w:r w:rsidRPr="00AC7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освоение новых технологий и методов работы с читателями.</w:t>
      </w:r>
    </w:p>
    <w:p w:rsidR="00AC7F53" w:rsidRPr="00AC7F53" w:rsidRDefault="00AC7F53" w:rsidP="00AC7F5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F5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информационных потребностей всех участников образовательного процесса и формирование библиотечного фонда</w:t>
      </w:r>
    </w:p>
    <w:p w:rsidR="00AC7F53" w:rsidRPr="00AC7F53" w:rsidRDefault="00AC7F53" w:rsidP="00AC7F53">
      <w:pPr>
        <w:tabs>
          <w:tab w:val="left" w:pos="3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7F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Формирование библиотечного фонда</w:t>
      </w:r>
    </w:p>
    <w:tbl>
      <w:tblPr>
        <w:tblW w:w="107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8"/>
        <w:gridCol w:w="2974"/>
        <w:gridCol w:w="1700"/>
        <w:gridCol w:w="472"/>
        <w:gridCol w:w="1228"/>
        <w:gridCol w:w="391"/>
        <w:gridCol w:w="1168"/>
        <w:gridCol w:w="91"/>
        <w:gridCol w:w="50"/>
        <w:gridCol w:w="2128"/>
      </w:tblGrid>
      <w:tr w:rsidR="00AC7F53" w:rsidRPr="00AC7F53" w:rsidTr="00AC7F5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№ п/п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Содержание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работы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Сроки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проведения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Место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проведения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время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Исполни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-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тель</w:t>
            </w:r>
            <w:proofErr w:type="spellEnd"/>
          </w:p>
        </w:tc>
        <w:tc>
          <w:tcPr>
            <w:tcW w:w="2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Отметка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о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выполнении</w:t>
            </w:r>
            <w:proofErr w:type="spellEnd"/>
          </w:p>
        </w:tc>
      </w:tr>
      <w:tr w:rsidR="00AC7F53" w:rsidRPr="00AC7F53" w:rsidTr="00AC7F5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102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Работа с книжным, учебным фондом</w:t>
            </w:r>
          </w:p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Постоянный контроль и анализ состояния библиотечного фонда. Работа по формированию фонда учебной и методической литературой. Приём и техническая обработка новых изданий. Обеспечение открытого доступа к справочной литературе. Организация деятельности обменного фонда. Обеспечение сохранности ресурсов в библиотеке. Приём и обработка литературы в дар от читателей.</w:t>
            </w:r>
          </w:p>
        </w:tc>
      </w:tr>
      <w:tr w:rsidR="00AC7F53" w:rsidRPr="00AC7F53" w:rsidTr="00AC7F5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lastRenderedPageBreak/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Подведение итогов движения фонда.</w:t>
            </w: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br/>
              <w:t>Перечень учебников и процентная диагностика обеспеченности учащихся школы учебниками на 2024/25 уч. год.</w:t>
            </w: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br/>
              <w:t>Мониторинг библиотек.</w:t>
            </w:r>
          </w:p>
          <w:p w:rsidR="00AC7F53" w:rsidRPr="00AC7F53" w:rsidRDefault="00AC7F53" w:rsidP="00AC7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Составление отчётов библиотеки </w:t>
            </w:r>
            <w:proofErr w:type="gram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  учебным</w:t>
            </w:r>
            <w:proofErr w:type="gram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четвертям 2024/25 учебного года</w:t>
            </w:r>
          </w:p>
        </w:tc>
        <w:tc>
          <w:tcPr>
            <w:tcW w:w="2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Сентябрь</w:t>
            </w:r>
          </w:p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C7F53" w:rsidRPr="00AC7F53" w:rsidRDefault="00AC7F53" w:rsidP="00AC7F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Каждую учебную четверть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библиотека</w:t>
            </w:r>
            <w:proofErr w:type="spellEnd"/>
          </w:p>
        </w:tc>
        <w:tc>
          <w:tcPr>
            <w:tcW w:w="13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AC7F53" w:rsidRPr="00AC7F53" w:rsidTr="00AC7F5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Составление</w:t>
            </w:r>
          </w:p>
          <w:p w:rsidR="00AC7F53" w:rsidRPr="00AC7F53" w:rsidRDefault="00AC7F53" w:rsidP="00AC7F53">
            <w:pPr>
              <w:tabs>
                <w:tab w:val="left" w:pos="1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библиографического перечня, комплектование фонда учебной литературы.</w:t>
            </w:r>
          </w:p>
          <w:p w:rsidR="00AC7F53" w:rsidRPr="00AC7F53" w:rsidRDefault="00AC7F53" w:rsidP="00AC7F53">
            <w:pPr>
              <w:tabs>
                <w:tab w:val="left" w:pos="1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А) составление совместно с учителями предметниками заказа на учебники с учётом их требований.</w:t>
            </w:r>
          </w:p>
          <w:p w:rsidR="00AC7F53" w:rsidRPr="00AC7F53" w:rsidRDefault="00AC7F53" w:rsidP="00AC7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Б) формирование общешкольного заказа на учебники с учётом</w:t>
            </w:r>
          </w:p>
          <w:p w:rsidR="00AC7F53" w:rsidRPr="00AC7F53" w:rsidRDefault="00AC7F53" w:rsidP="00AC7F53">
            <w:pPr>
              <w:tabs>
                <w:tab w:val="left" w:pos="1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замечаний методических объединений.</w:t>
            </w:r>
          </w:p>
          <w:p w:rsidR="00AC7F53" w:rsidRPr="00AC7F53" w:rsidRDefault="00AC7F53" w:rsidP="00AC7F53">
            <w:pPr>
              <w:tabs>
                <w:tab w:val="left" w:pos="1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В) утверждение плана и заказа комплектования на новый учебный год.</w:t>
            </w:r>
          </w:p>
          <w:p w:rsidR="00AC7F53" w:rsidRPr="00AC7F53" w:rsidRDefault="00AC7F53" w:rsidP="00AC7F53">
            <w:pPr>
              <w:tabs>
                <w:tab w:val="left" w:pos="1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Г) осуществление контроля за выполнением заказа.</w:t>
            </w:r>
          </w:p>
          <w:p w:rsidR="00AC7F53" w:rsidRPr="00AC7F53" w:rsidRDefault="00AC7F53" w:rsidP="00AC7F53">
            <w:pPr>
              <w:tabs>
                <w:tab w:val="left" w:pos="1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Д) </w:t>
            </w:r>
            <w:proofErr w:type="gram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приём  и</w:t>
            </w:r>
            <w:proofErr w:type="gram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обработка поступивших учебников:</w:t>
            </w:r>
          </w:p>
          <w:p w:rsidR="00AC7F53" w:rsidRPr="00AC7F53" w:rsidRDefault="00AC7F53" w:rsidP="00AC7F53">
            <w:pPr>
              <w:tabs>
                <w:tab w:val="left" w:pos="1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-оформление накладных;</w:t>
            </w:r>
          </w:p>
          <w:p w:rsidR="00AC7F53" w:rsidRPr="00AC7F53" w:rsidRDefault="00AC7F53" w:rsidP="00AC7F53">
            <w:pPr>
              <w:tabs>
                <w:tab w:val="left" w:pos="1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запись в книгу суммарного учёта;</w:t>
            </w:r>
          </w:p>
          <w:p w:rsidR="00AC7F53" w:rsidRPr="00AC7F53" w:rsidRDefault="00AC7F53" w:rsidP="00AC7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-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составление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списков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классов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2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Май</w:t>
            </w:r>
          </w:p>
          <w:p w:rsidR="00AC7F53" w:rsidRPr="00AC7F53" w:rsidRDefault="00AC7F53" w:rsidP="00AC7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C7F53" w:rsidRPr="00AC7F53" w:rsidRDefault="00AC7F53" w:rsidP="00AC7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C7F53" w:rsidRPr="00AC7F53" w:rsidRDefault="00AC7F53" w:rsidP="00AC7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C7F53" w:rsidRPr="00AC7F53" w:rsidRDefault="00AC7F53" w:rsidP="00AC7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C7F53" w:rsidRPr="00AC7F53" w:rsidRDefault="00AC7F53" w:rsidP="00AC7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Апрель - Май</w:t>
            </w:r>
          </w:p>
          <w:p w:rsidR="00AC7F53" w:rsidRPr="00AC7F53" w:rsidRDefault="00AC7F53" w:rsidP="00AC7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C7F53" w:rsidRPr="00AC7F53" w:rsidRDefault="00AC7F53" w:rsidP="00AC7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C7F53" w:rsidRPr="00AC7F53" w:rsidRDefault="00AC7F53" w:rsidP="00AC7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C7F53" w:rsidRPr="00AC7F53" w:rsidRDefault="00AC7F53" w:rsidP="00AC7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C7F53" w:rsidRPr="00AC7F53" w:rsidRDefault="00AC7F53" w:rsidP="00AC7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C7F53" w:rsidRPr="00AC7F53" w:rsidRDefault="00AC7F53" w:rsidP="00AC7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C7F53" w:rsidRPr="00AC7F53" w:rsidRDefault="00AC7F53" w:rsidP="00AC7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Апрель - Май</w:t>
            </w:r>
          </w:p>
          <w:p w:rsidR="00AC7F53" w:rsidRPr="00AC7F53" w:rsidRDefault="00AC7F53" w:rsidP="00AC7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C7F53" w:rsidRPr="00AC7F53" w:rsidRDefault="00AC7F53" w:rsidP="00AC7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C7F53" w:rsidRPr="00AC7F53" w:rsidRDefault="00AC7F53" w:rsidP="00AC7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C7F53" w:rsidRPr="00AC7F53" w:rsidRDefault="00AC7F53" w:rsidP="00AC7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 мере поступления</w:t>
            </w:r>
          </w:p>
          <w:p w:rsidR="00AC7F53" w:rsidRPr="00AC7F53" w:rsidRDefault="00AC7F53" w:rsidP="00AC7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C7F53" w:rsidRPr="00AC7F53" w:rsidRDefault="00AC7F53" w:rsidP="00AC7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C7F53" w:rsidRPr="00AC7F53" w:rsidRDefault="00AC7F53" w:rsidP="00AC7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C7F53" w:rsidRPr="00AC7F53" w:rsidRDefault="00AC7F53" w:rsidP="00AC7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C7F53" w:rsidRPr="00AC7F53" w:rsidRDefault="00AC7F53" w:rsidP="00AC7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 мере поступления</w:t>
            </w:r>
          </w:p>
          <w:p w:rsidR="00AC7F53" w:rsidRPr="00AC7F53" w:rsidRDefault="00AC7F53" w:rsidP="00AC7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C7F53" w:rsidRPr="00AC7F53" w:rsidRDefault="00AC7F53" w:rsidP="00AC7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библиотека</w:t>
            </w:r>
            <w:proofErr w:type="spellEnd"/>
          </w:p>
        </w:tc>
        <w:tc>
          <w:tcPr>
            <w:tcW w:w="13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AC7F53" w:rsidRPr="00AC7F53" w:rsidTr="00AC7F5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4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Приём и выдача учебников (по графику)</w:t>
            </w:r>
          </w:p>
        </w:tc>
        <w:tc>
          <w:tcPr>
            <w:tcW w:w="2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Май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,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август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,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сентябрь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библиотека</w:t>
            </w:r>
            <w:proofErr w:type="spellEnd"/>
          </w:p>
        </w:tc>
        <w:tc>
          <w:tcPr>
            <w:tcW w:w="13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До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05</w:t>
            </w: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сентября</w:t>
            </w:r>
            <w:proofErr w:type="spellEnd"/>
          </w:p>
        </w:tc>
      </w:tr>
      <w:tr w:rsidR="00AC7F53" w:rsidRPr="00AC7F53" w:rsidTr="00AC7F5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5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Информирование учителей и обучающихся о новых поступлениях учебников, </w:t>
            </w: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художественной литературы.</w:t>
            </w:r>
          </w:p>
        </w:tc>
        <w:tc>
          <w:tcPr>
            <w:tcW w:w="2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lastRenderedPageBreak/>
              <w:t>По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мере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поступления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библиотека</w:t>
            </w:r>
            <w:proofErr w:type="spellEnd"/>
          </w:p>
        </w:tc>
        <w:tc>
          <w:tcPr>
            <w:tcW w:w="13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В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течение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года</w:t>
            </w:r>
            <w:proofErr w:type="spellEnd"/>
          </w:p>
        </w:tc>
      </w:tr>
      <w:tr w:rsidR="00AC7F53" w:rsidRPr="00AC7F53" w:rsidTr="00AC7F5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lastRenderedPageBreak/>
              <w:t>6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Списание фонда с учётом ветхости и смены программ.</w:t>
            </w:r>
          </w:p>
        </w:tc>
        <w:tc>
          <w:tcPr>
            <w:tcW w:w="2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ноябрь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- декабрь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библиотека</w:t>
            </w:r>
            <w:proofErr w:type="spellEnd"/>
          </w:p>
        </w:tc>
        <w:tc>
          <w:tcPr>
            <w:tcW w:w="13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AC7F53" w:rsidRPr="00AC7F53" w:rsidTr="00AC7F5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7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Проведение работы по сохранности учебного фонда (рейды-проверки </w:t>
            </w:r>
            <w:proofErr w:type="gram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  классам</w:t>
            </w:r>
            <w:proofErr w:type="gram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с проведением итогов)</w:t>
            </w:r>
          </w:p>
        </w:tc>
        <w:tc>
          <w:tcPr>
            <w:tcW w:w="2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1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раз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в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четверть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библиотека</w:t>
            </w:r>
            <w:proofErr w:type="spellEnd"/>
          </w:p>
        </w:tc>
        <w:tc>
          <w:tcPr>
            <w:tcW w:w="13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AC7F53" w:rsidRPr="00AC7F53" w:rsidTr="00AC7F5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8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Приём и обработка литературы в дар от читателей</w:t>
            </w:r>
          </w:p>
        </w:tc>
        <w:tc>
          <w:tcPr>
            <w:tcW w:w="2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По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мере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поступления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библиотека</w:t>
            </w:r>
            <w:proofErr w:type="spellEnd"/>
          </w:p>
        </w:tc>
        <w:tc>
          <w:tcPr>
            <w:tcW w:w="13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В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течение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года</w:t>
            </w:r>
            <w:proofErr w:type="spellEnd"/>
          </w:p>
        </w:tc>
      </w:tr>
      <w:tr w:rsidR="00AC7F53" w:rsidRPr="00AC7F53" w:rsidTr="00AC7F53">
        <w:tc>
          <w:tcPr>
            <w:tcW w:w="107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7F53" w:rsidRPr="00AC7F53" w:rsidRDefault="00AC7F53" w:rsidP="00AC7F53">
            <w:pPr>
              <w:tabs>
                <w:tab w:val="left" w:pos="2360"/>
                <w:tab w:val="left" w:pos="324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Работа с фондом художественной литературы</w:t>
            </w:r>
          </w:p>
        </w:tc>
      </w:tr>
      <w:tr w:rsidR="00AC7F53" w:rsidRPr="00AC7F53" w:rsidTr="00AC7F5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Своевременное проведение регистрации и обработка поступающей литературы.</w:t>
            </w:r>
          </w:p>
        </w:tc>
        <w:tc>
          <w:tcPr>
            <w:tcW w:w="2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По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мере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поступления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библиотека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AC7F53" w:rsidRPr="00AC7F53" w:rsidTr="00AC7F5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Обеспечение свободного доступа в библиотеке: </w:t>
            </w:r>
          </w:p>
          <w:p w:rsidR="00AC7F53" w:rsidRPr="00AC7F53" w:rsidRDefault="00AC7F53" w:rsidP="00AC7F53">
            <w:pPr>
              <w:tabs>
                <w:tab w:val="left" w:pos="1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-к художественному фонду для обучающихся.</w:t>
            </w:r>
          </w:p>
        </w:tc>
        <w:tc>
          <w:tcPr>
            <w:tcW w:w="2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Постоянно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библиотека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2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AC7F53" w:rsidRPr="00AC7F53" w:rsidTr="00AC7F5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Выдача художественной литературы на абонементе</w:t>
            </w:r>
          </w:p>
        </w:tc>
        <w:tc>
          <w:tcPr>
            <w:tcW w:w="2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Постоянно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библиотека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AC7F53" w:rsidRPr="00AC7F53" w:rsidTr="00AC7F5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4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Соблюдение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правильной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расстановки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фонда</w:t>
            </w:r>
            <w:proofErr w:type="spellEnd"/>
          </w:p>
        </w:tc>
        <w:tc>
          <w:tcPr>
            <w:tcW w:w="2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Постоянно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библиотека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AC7F53" w:rsidRPr="00AC7F53" w:rsidTr="00AC7F5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5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Систематическое наблюдение за своевременным возвратом в библиотеку, выданных изданий.</w:t>
            </w:r>
          </w:p>
        </w:tc>
        <w:tc>
          <w:tcPr>
            <w:tcW w:w="2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В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конце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каждой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четверти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библиотека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AC7F53" w:rsidRPr="00AC7F53" w:rsidTr="00AC7F5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6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Работа по мелкому ремонту художественных изданий, учебников с привлечением обучающихся.</w:t>
            </w:r>
          </w:p>
        </w:tc>
        <w:tc>
          <w:tcPr>
            <w:tcW w:w="2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После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уроков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,</w:t>
            </w:r>
          </w:p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на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каникулах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Библиотека</w:t>
            </w:r>
            <w:proofErr w:type="spellEnd"/>
          </w:p>
          <w:p w:rsidR="00AC7F53" w:rsidRPr="00AC7F53" w:rsidRDefault="00AC7F53" w:rsidP="00AC7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AC7F53" w:rsidRPr="00AC7F53" w:rsidTr="00AC7F5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</w:r>
          </w:p>
        </w:tc>
        <w:tc>
          <w:tcPr>
            <w:tcW w:w="102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Организация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работы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с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читателями</w:t>
            </w:r>
            <w:proofErr w:type="spellEnd"/>
          </w:p>
        </w:tc>
      </w:tr>
      <w:tr w:rsidR="00AC7F53" w:rsidRPr="00AC7F53" w:rsidTr="00AC7F5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Обслуживание читателей на абонементе</w:t>
            </w:r>
          </w:p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обучающихся, педагогов. </w:t>
            </w:r>
          </w:p>
        </w:tc>
        <w:tc>
          <w:tcPr>
            <w:tcW w:w="2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постоянно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библиотека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AC7F53" w:rsidRPr="00AC7F53" w:rsidTr="00AC7F5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Рекомендательные беседы при выдаче книг на абонементе.</w:t>
            </w:r>
          </w:p>
        </w:tc>
        <w:tc>
          <w:tcPr>
            <w:tcW w:w="2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постоянно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библиотека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AC7F53" w:rsidRPr="00AC7F53" w:rsidTr="00AC7F5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</w:p>
        </w:tc>
        <w:tc>
          <w:tcPr>
            <w:tcW w:w="102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Работа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с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педагогическим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коллективом</w:t>
            </w:r>
            <w:proofErr w:type="spellEnd"/>
          </w:p>
        </w:tc>
      </w:tr>
      <w:tr w:rsidR="00AC7F53" w:rsidRPr="00AC7F53" w:rsidTr="00AC7F5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Информирование учителей о новой учебной и методической литературе, журналах и газетах.</w:t>
            </w:r>
          </w:p>
        </w:tc>
        <w:tc>
          <w:tcPr>
            <w:tcW w:w="2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По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графику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педагогических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советов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библиотека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AC7F53" w:rsidRPr="00AC7F53" w:rsidTr="00AC7F5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Поиск литературы и периодических изданий по заданной теме.</w:t>
            </w:r>
          </w:p>
        </w:tc>
        <w:tc>
          <w:tcPr>
            <w:tcW w:w="2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По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просьбе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учителя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библиотека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AC7F53" w:rsidRPr="00AC7F53" w:rsidTr="00AC7F5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</w:p>
        </w:tc>
        <w:tc>
          <w:tcPr>
            <w:tcW w:w="102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Работа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с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обучающимися</w:t>
            </w:r>
            <w:proofErr w:type="spellEnd"/>
          </w:p>
        </w:tc>
      </w:tr>
      <w:tr w:rsidR="00AC7F53" w:rsidRPr="00AC7F53" w:rsidTr="00AC7F5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Обслуживание обучающихся школы согласно расписанию библиотеки</w:t>
            </w:r>
          </w:p>
        </w:tc>
        <w:tc>
          <w:tcPr>
            <w:tcW w:w="2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постоянно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библиотека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AC7F53" w:rsidRPr="00AC7F53" w:rsidTr="00AC7F5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Просмотр читательских формуляров с целью выявления задолжников (результаты сообщать классным руководителям)</w:t>
            </w:r>
          </w:p>
        </w:tc>
        <w:tc>
          <w:tcPr>
            <w:tcW w:w="2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1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раз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в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полугодие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библиотека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AC7F53" w:rsidRPr="00AC7F53" w:rsidTr="00AC7F5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gram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Проведение  бесед</w:t>
            </w:r>
            <w:proofErr w:type="gram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с вновь записавшимися читателями о правилах поведения в библиотеке: о культуре чтения книг.</w:t>
            </w:r>
          </w:p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а) оформление библиотечных плакатов.</w:t>
            </w:r>
          </w:p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б) ответственность за причинённый ущерб книге, учебнику, журналу, лежит на том, кто взял её в библиотеке.</w:t>
            </w:r>
          </w:p>
        </w:tc>
        <w:tc>
          <w:tcPr>
            <w:tcW w:w="2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Постоянно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Библиотека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AC7F53" w:rsidRPr="00AC7F53" w:rsidTr="00AC7F5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4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Информирование классных руководителей о чтении и посещении библиотеки каждым классом.</w:t>
            </w:r>
          </w:p>
        </w:tc>
        <w:tc>
          <w:tcPr>
            <w:tcW w:w="2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1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раз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в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четверть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библиотека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AC7F53" w:rsidRPr="00AC7F53" w:rsidTr="00AC7F5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5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Рекомендации обучающимся по художественной литературе, согласно возрастным категориям каждого читателя.</w:t>
            </w:r>
          </w:p>
        </w:tc>
        <w:tc>
          <w:tcPr>
            <w:tcW w:w="2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Постоянно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библиотека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AC7F53" w:rsidRPr="00AC7F53" w:rsidTr="00AC7F5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6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«Летнее чтение с увлечением» подбор рекомендательных списков литературы для дополнительного чтения.</w:t>
            </w:r>
          </w:p>
        </w:tc>
        <w:tc>
          <w:tcPr>
            <w:tcW w:w="2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Май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библиотека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AC7F53" w:rsidRPr="00AC7F53" w:rsidTr="00AC7F53">
        <w:tc>
          <w:tcPr>
            <w:tcW w:w="107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Справочно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–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библиографическая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работа</w:t>
            </w:r>
            <w:proofErr w:type="spellEnd"/>
          </w:p>
        </w:tc>
      </w:tr>
      <w:tr w:rsidR="00AC7F53" w:rsidRPr="00AC7F53" w:rsidTr="00AC7F5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Работа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по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созданию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каталога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2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В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течение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года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библиотека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AC7F53" w:rsidRPr="00AC7F53" w:rsidTr="00AC7F5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Индивидуальные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беседы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2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В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течение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года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библиотека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AC7F53" w:rsidRPr="00AC7F53" w:rsidTr="00AC7F5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Осуществлять взаимовыручку с другими школьными библиотеками</w:t>
            </w:r>
          </w:p>
        </w:tc>
        <w:tc>
          <w:tcPr>
            <w:tcW w:w="2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Постоянно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библиотека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AC7F53" w:rsidRPr="00AC7F53" w:rsidTr="00AC7F53">
        <w:tc>
          <w:tcPr>
            <w:tcW w:w="107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Индивидуальная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работа</w:t>
            </w:r>
            <w:proofErr w:type="spellEnd"/>
          </w:p>
        </w:tc>
      </w:tr>
      <w:tr w:rsidR="00AC7F53" w:rsidRPr="00AC7F53" w:rsidTr="00AC7F5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Обслуживание читателей на абонементе: учеников, педагогов. </w:t>
            </w:r>
          </w:p>
        </w:tc>
        <w:tc>
          <w:tcPr>
            <w:tcW w:w="2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В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течение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года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библиотека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AC7F53" w:rsidRPr="00AC7F53" w:rsidTr="00AC7F5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Рекомендательные беседы при выдаче книг.</w:t>
            </w:r>
          </w:p>
        </w:tc>
        <w:tc>
          <w:tcPr>
            <w:tcW w:w="2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В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течение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года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библиотека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AC7F53" w:rsidRPr="00AC7F53" w:rsidTr="00AC7F5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Беседы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о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прочитанном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2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В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течение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года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библиотека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AC7F53" w:rsidRPr="00AC7F53" w:rsidTr="00AC7F5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lastRenderedPageBreak/>
              <w:t>4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Работа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с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педагогическим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коллективом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2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В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течение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года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библиотека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AC7F53" w:rsidRPr="00AC7F53" w:rsidTr="00AC7F53">
        <w:tc>
          <w:tcPr>
            <w:tcW w:w="107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Справочно-библиографическое обслуживание читателей.</w:t>
            </w:r>
          </w:p>
          <w:p w:rsidR="00AC7F53" w:rsidRPr="00AC7F53" w:rsidRDefault="00AC7F53" w:rsidP="00AC7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Уроки информационной грамотности. </w:t>
            </w:r>
          </w:p>
          <w:p w:rsidR="00AC7F53" w:rsidRPr="00AC7F53" w:rsidRDefault="00AC7F53" w:rsidP="00AC7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Организация воспитательной работы в библиотеке</w:t>
            </w:r>
          </w:p>
        </w:tc>
      </w:tr>
      <w:tr w:rsidR="00AC7F53" w:rsidRPr="00AC7F53" w:rsidTr="00AC7F5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12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День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знаний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–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праздничная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линейка</w:t>
            </w:r>
            <w:proofErr w:type="spellEnd"/>
          </w:p>
        </w:tc>
        <w:tc>
          <w:tcPr>
            <w:tcW w:w="2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1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сентября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Территория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школы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AC7F53" w:rsidRPr="00AC7F53" w:rsidTr="00AC7F5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Экскурсия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в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библиотеку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: </w:t>
            </w:r>
          </w:p>
        </w:tc>
        <w:tc>
          <w:tcPr>
            <w:tcW w:w="2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Сентябрь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Библиотека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AC7F53" w:rsidRPr="00AC7F53" w:rsidTr="00AC7F5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«Какой я ученик, расскажет мой </w:t>
            </w:r>
            <w:proofErr w:type="gramStart"/>
            <w:r w:rsidRPr="00AC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учебник»-</w:t>
            </w:r>
            <w:proofErr w:type="gramEnd"/>
            <w:r w:rsidRPr="00AC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беседа о сохранности учебников.</w:t>
            </w:r>
          </w:p>
        </w:tc>
        <w:tc>
          <w:tcPr>
            <w:tcW w:w="2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5-6 классы - в конце 1 четверти;</w:t>
            </w:r>
          </w:p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7-11 классы - в конце 2 четверти;</w:t>
            </w:r>
          </w:p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1-4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классы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- в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конце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четверти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Школа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AC7F53" w:rsidRPr="00AC7F53" w:rsidTr="00AC7F5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Правила и умения обращаться с книгой. Формирование у детей бережного отношения книге. Ознакомление правилами общения с книгой. Обучение умению обернуть книгу, простейшему ремонту книг (беседа).</w:t>
            </w:r>
          </w:p>
        </w:tc>
        <w:tc>
          <w:tcPr>
            <w:tcW w:w="2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1-4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класс</w:t>
            </w:r>
            <w:proofErr w:type="spellEnd"/>
          </w:p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ноябрь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Библиотека</w:t>
            </w:r>
            <w:proofErr w:type="spellEnd"/>
          </w:p>
          <w:p w:rsidR="00AC7F53" w:rsidRPr="00AC7F53" w:rsidRDefault="00AC7F53" w:rsidP="00AC7F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Начальная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школа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AC7F53" w:rsidRPr="00AC7F53" w:rsidTr="00AC7F5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Выставка книг ко Дню матери «Сердце матери»</w:t>
            </w:r>
          </w:p>
        </w:tc>
        <w:tc>
          <w:tcPr>
            <w:tcW w:w="2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ноябрь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Библиотека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AC7F53" w:rsidRPr="00AC7F53" w:rsidTr="00AC7F5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proofErr w:type="gramStart"/>
            <w:r w:rsidRPr="00AC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Оформление  к</w:t>
            </w:r>
            <w:proofErr w:type="gramEnd"/>
            <w:r w:rsidRPr="00AC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юбилеям писателей</w:t>
            </w:r>
          </w:p>
        </w:tc>
        <w:tc>
          <w:tcPr>
            <w:tcW w:w="2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январь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Библиотека 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Библиотекарь,</w:t>
            </w:r>
          </w:p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учителя русского языка и </w:t>
            </w:r>
            <w:proofErr w:type="gram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литера-туры</w:t>
            </w:r>
            <w:proofErr w:type="gramEnd"/>
          </w:p>
        </w:tc>
        <w:tc>
          <w:tcPr>
            <w:tcW w:w="2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AC7F53" w:rsidRPr="00AC7F53" w:rsidTr="00AC7F5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Книжные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выставки</w:t>
            </w:r>
            <w:proofErr w:type="spellEnd"/>
          </w:p>
        </w:tc>
        <w:tc>
          <w:tcPr>
            <w:tcW w:w="2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январь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Библиотека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AC7F53" w:rsidRPr="00AC7F53" w:rsidTr="00AC7F5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Неделя детской книги. Анкетирование «Десять любимых книг» - рейтинг самых популярных книг. Акция «Подари подарок школьной библиотеке». Конкурс рисунков «Читаем! Мечтаем! Творим!»</w:t>
            </w:r>
          </w:p>
        </w:tc>
        <w:tc>
          <w:tcPr>
            <w:tcW w:w="2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-11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классы</w:t>
            </w:r>
            <w:proofErr w:type="spellEnd"/>
          </w:p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март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библиотека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AC7F53" w:rsidRPr="00AC7F53" w:rsidTr="00AC7F5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Книжная выставка «Прочитай – это интересно» (летнее чтение по классам)</w:t>
            </w:r>
          </w:p>
        </w:tc>
        <w:tc>
          <w:tcPr>
            <w:tcW w:w="2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май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библиотека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AC7F53" w:rsidRPr="00AC7F53" w:rsidTr="00AC7F53">
        <w:tc>
          <w:tcPr>
            <w:tcW w:w="107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Основные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направления</w:t>
            </w:r>
            <w:proofErr w:type="spellEnd"/>
          </w:p>
        </w:tc>
      </w:tr>
      <w:tr w:rsidR="00AC7F53" w:rsidRPr="00AC7F53" w:rsidTr="00AC7F5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02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Патриотическое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воспитание</w:t>
            </w:r>
            <w:proofErr w:type="spellEnd"/>
          </w:p>
        </w:tc>
      </w:tr>
      <w:tr w:rsidR="00AC7F53" w:rsidRPr="00AC7F53" w:rsidTr="00AC7F5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Подбор литературы для классных руководителей</w:t>
            </w:r>
          </w:p>
        </w:tc>
        <w:tc>
          <w:tcPr>
            <w:tcW w:w="2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В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течение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года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библиотека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AC7F53" w:rsidRPr="00AC7F53" w:rsidTr="00AC7F5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Книжная выставка </w:t>
            </w:r>
          </w:p>
          <w:p w:rsidR="00AC7F53" w:rsidRPr="00AC7F53" w:rsidRDefault="00AC7F53" w:rsidP="00AC7F53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«Я - гражданин России»</w:t>
            </w:r>
          </w:p>
        </w:tc>
        <w:tc>
          <w:tcPr>
            <w:tcW w:w="2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lastRenderedPageBreak/>
              <w:t>февраль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библиотека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AC7F53" w:rsidRPr="00AC7F53" w:rsidTr="00AC7F5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lastRenderedPageBreak/>
              <w:t>3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Книжные выставки: «Поэты войны», «Годы, опалённые войной»;</w:t>
            </w:r>
          </w:p>
          <w:p w:rsidR="00AC7F53" w:rsidRPr="00AC7F53" w:rsidRDefault="00AC7F53" w:rsidP="00AC7F53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«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День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космонавтики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»</w:t>
            </w:r>
          </w:p>
        </w:tc>
        <w:tc>
          <w:tcPr>
            <w:tcW w:w="2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Февраль</w:t>
            </w:r>
            <w:proofErr w:type="spellEnd"/>
          </w:p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Апрель-май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Библиотека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AC7F53" w:rsidRPr="00AC7F53" w:rsidTr="00AC7F5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</w:r>
          </w:p>
        </w:tc>
        <w:tc>
          <w:tcPr>
            <w:tcW w:w="102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Нравственное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воспитание</w:t>
            </w:r>
            <w:proofErr w:type="spellEnd"/>
          </w:p>
        </w:tc>
      </w:tr>
      <w:tr w:rsidR="00AC7F53" w:rsidRPr="00AC7F53" w:rsidTr="00AC7F5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Подбор литературы для классных руководителей</w:t>
            </w:r>
          </w:p>
        </w:tc>
        <w:tc>
          <w:tcPr>
            <w:tcW w:w="2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В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течение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года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библиотека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AC7F53" w:rsidRPr="00AC7F53" w:rsidTr="00AC7F5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День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учителя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–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праздничная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программа</w:t>
            </w:r>
            <w:proofErr w:type="spellEnd"/>
          </w:p>
        </w:tc>
        <w:tc>
          <w:tcPr>
            <w:tcW w:w="2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</w:t>
            </w: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октября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Актовый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зал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AC7F53" w:rsidRPr="00AC7F53" w:rsidTr="00AC7F53">
        <w:tc>
          <w:tcPr>
            <w:tcW w:w="5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0207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7F53" w:rsidRPr="00AC7F53" w:rsidRDefault="00AC7F53" w:rsidP="00AC7F53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Воспитание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здорового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образа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жизни</w:t>
            </w:r>
            <w:proofErr w:type="spellEnd"/>
          </w:p>
        </w:tc>
      </w:tr>
      <w:tr w:rsidR="00AC7F53" w:rsidRPr="00AC7F53" w:rsidTr="00AC7F53">
        <w:tc>
          <w:tcPr>
            <w:tcW w:w="5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2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Подбор литературы для классных руководителей</w:t>
            </w:r>
          </w:p>
        </w:tc>
        <w:tc>
          <w:tcPr>
            <w:tcW w:w="217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В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течение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года</w:t>
            </w:r>
            <w:proofErr w:type="spellEnd"/>
          </w:p>
        </w:tc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библиотека</w:t>
            </w:r>
            <w:proofErr w:type="spellEnd"/>
          </w:p>
        </w:tc>
        <w:tc>
          <w:tcPr>
            <w:tcW w:w="12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17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AC7F53" w:rsidRPr="00AC7F53" w:rsidTr="00AC7F53">
        <w:tc>
          <w:tcPr>
            <w:tcW w:w="5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2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Выставка «Что бы не случилось беды»</w:t>
            </w:r>
          </w:p>
        </w:tc>
        <w:tc>
          <w:tcPr>
            <w:tcW w:w="217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Ноябрь 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библиотека</w:t>
            </w:r>
            <w:proofErr w:type="spellEnd"/>
          </w:p>
        </w:tc>
        <w:tc>
          <w:tcPr>
            <w:tcW w:w="12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17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AC7F53" w:rsidRPr="00AC7F53" w:rsidTr="00AC7F5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02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7F53" w:rsidRPr="00AC7F53" w:rsidRDefault="00AC7F53" w:rsidP="00AC7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Эстетическое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воспитание</w:t>
            </w:r>
            <w:proofErr w:type="spellEnd"/>
          </w:p>
        </w:tc>
      </w:tr>
      <w:tr w:rsidR="00AC7F53" w:rsidRPr="00AC7F53" w:rsidTr="00AC7F5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Подбор литературы для классных руководителей</w:t>
            </w:r>
          </w:p>
        </w:tc>
        <w:tc>
          <w:tcPr>
            <w:tcW w:w="2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В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течение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года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библиотека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AC7F53" w:rsidRPr="00AC7F53" w:rsidTr="00AC7F5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gram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Обновление  оформления</w:t>
            </w:r>
            <w:proofErr w:type="gram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библиотеки.</w:t>
            </w:r>
          </w:p>
        </w:tc>
        <w:tc>
          <w:tcPr>
            <w:tcW w:w="2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В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течение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года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Библиотека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AC7F53" w:rsidRPr="00AC7F53" w:rsidTr="00AC7F5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Оформление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выставок</w:t>
            </w:r>
            <w:proofErr w:type="spellEnd"/>
          </w:p>
        </w:tc>
        <w:tc>
          <w:tcPr>
            <w:tcW w:w="2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В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памятные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даты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Библиотека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AC7F53" w:rsidRPr="00AC7F53" w:rsidTr="00AC7F5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02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Краеведение</w:t>
            </w:r>
            <w:proofErr w:type="spellEnd"/>
          </w:p>
        </w:tc>
      </w:tr>
      <w:tr w:rsidR="00AC7F53" w:rsidRPr="00AC7F53" w:rsidTr="00AC7F5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Подбор литературы для классных руководителей</w:t>
            </w:r>
          </w:p>
        </w:tc>
        <w:tc>
          <w:tcPr>
            <w:tcW w:w="2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В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течение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года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библиотека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AC7F53" w:rsidRPr="00AC7F53" w:rsidTr="00AC7F5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Книжная выставка «Знай и люби свой край»</w:t>
            </w:r>
          </w:p>
        </w:tc>
        <w:tc>
          <w:tcPr>
            <w:tcW w:w="2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декабрь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библиотека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</w:tbl>
    <w:p w:rsidR="00AC7F53" w:rsidRPr="00AC7F53" w:rsidRDefault="00AC7F53" w:rsidP="00AC7F53">
      <w:pPr>
        <w:spacing w:after="0" w:line="240" w:lineRule="auto"/>
        <w:rPr>
          <w:rFonts w:ascii="Calibri" w:eastAsia="Times New Roman" w:hAnsi="Calibri" w:cs="Times New Roman"/>
          <w:bCs/>
          <w:lang w:eastAsia="ru-RU"/>
        </w:rPr>
      </w:pPr>
      <w:r w:rsidRPr="00AC7F53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Официальные государственные праздники России</w:t>
      </w:r>
    </w:p>
    <w:p w:rsidR="00AC7F53" w:rsidRPr="00AC7F53" w:rsidRDefault="00AC7F53" w:rsidP="00AC7F5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AC7F53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• 1 </w:t>
      </w:r>
      <w:proofErr w:type="gramStart"/>
      <w:r w:rsidRPr="00AC7F53">
        <w:rPr>
          <w:rFonts w:ascii="Times New Roman" w:eastAsia="Times New Roman" w:hAnsi="Times New Roman" w:cs="Times New Roman"/>
          <w:b/>
          <w:bCs/>
          <w:sz w:val="24"/>
          <w:lang w:eastAsia="ru-RU"/>
        </w:rPr>
        <w:t>января  –</w:t>
      </w:r>
      <w:proofErr w:type="gramEnd"/>
      <w:r w:rsidRPr="00AC7F53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 празднование Нового  года; </w:t>
      </w:r>
    </w:p>
    <w:p w:rsidR="00AC7F53" w:rsidRPr="00AC7F53" w:rsidRDefault="00AC7F53" w:rsidP="00AC7F5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AC7F53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• 23 </w:t>
      </w:r>
      <w:proofErr w:type="gramStart"/>
      <w:r w:rsidRPr="00AC7F53">
        <w:rPr>
          <w:rFonts w:ascii="Times New Roman" w:eastAsia="Times New Roman" w:hAnsi="Times New Roman" w:cs="Times New Roman"/>
          <w:b/>
          <w:bCs/>
          <w:sz w:val="24"/>
          <w:lang w:eastAsia="ru-RU"/>
        </w:rPr>
        <w:t>февраля  –</w:t>
      </w:r>
      <w:proofErr w:type="gramEnd"/>
      <w:r w:rsidRPr="00AC7F53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 День защитников Отечества; </w:t>
      </w:r>
    </w:p>
    <w:p w:rsidR="00AC7F53" w:rsidRPr="00AC7F53" w:rsidRDefault="00AC7F53" w:rsidP="00AC7F5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AC7F53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• 8 </w:t>
      </w:r>
      <w:proofErr w:type="gramStart"/>
      <w:r w:rsidRPr="00AC7F53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марта  –</w:t>
      </w:r>
      <w:proofErr w:type="gramEnd"/>
      <w:r w:rsidRPr="00AC7F53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 Международный женский день; </w:t>
      </w:r>
    </w:p>
    <w:p w:rsidR="00AC7F53" w:rsidRPr="00AC7F53" w:rsidRDefault="00AC7F53" w:rsidP="00AC7F5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AC7F53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• 1 </w:t>
      </w:r>
      <w:proofErr w:type="gramStart"/>
      <w:r w:rsidRPr="00AC7F53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мая  —</w:t>
      </w:r>
      <w:proofErr w:type="gramEnd"/>
      <w:r w:rsidRPr="00AC7F53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 Праздник Весны и Труда; </w:t>
      </w:r>
    </w:p>
    <w:p w:rsidR="00AC7F53" w:rsidRPr="00AC7F53" w:rsidRDefault="00AC7F53" w:rsidP="00AC7F5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AC7F53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• 9 </w:t>
      </w:r>
      <w:proofErr w:type="gramStart"/>
      <w:r w:rsidRPr="00AC7F53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мая  –</w:t>
      </w:r>
      <w:proofErr w:type="gramEnd"/>
      <w:r w:rsidRPr="00AC7F53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 День Победы; </w:t>
      </w:r>
    </w:p>
    <w:p w:rsidR="00AC7F53" w:rsidRPr="00AC7F53" w:rsidRDefault="00AC7F53" w:rsidP="00AC7F5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AC7F53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• 12 </w:t>
      </w:r>
      <w:proofErr w:type="gramStart"/>
      <w:r w:rsidRPr="00AC7F53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июня  —</w:t>
      </w:r>
      <w:proofErr w:type="gramEnd"/>
      <w:r w:rsidRPr="00AC7F53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 День России; </w:t>
      </w:r>
    </w:p>
    <w:p w:rsidR="00AC7F53" w:rsidRPr="00AC7F53" w:rsidRDefault="00AC7F53" w:rsidP="00AC7F5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  <w:r w:rsidRPr="00AC7F53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• 4 </w:t>
      </w:r>
      <w:proofErr w:type="gramStart"/>
      <w:r w:rsidRPr="00AC7F53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ноября  –</w:t>
      </w:r>
      <w:proofErr w:type="gramEnd"/>
      <w:r w:rsidRPr="00AC7F53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 День народного единства. </w:t>
      </w:r>
    </w:p>
    <w:p w:rsidR="00AC7F53" w:rsidRPr="00AC7F53" w:rsidRDefault="00AC7F53" w:rsidP="00AC7F5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AC7F53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Другие важные праздники</w:t>
      </w:r>
    </w:p>
    <w:p w:rsidR="00AC7F53" w:rsidRPr="00AC7F53" w:rsidRDefault="00AC7F53" w:rsidP="00AC7F5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AC7F53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• 12 </w:t>
      </w:r>
      <w:proofErr w:type="gramStart"/>
      <w:r w:rsidRPr="00AC7F53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апреля  –</w:t>
      </w:r>
      <w:proofErr w:type="gramEnd"/>
      <w:r w:rsidRPr="00AC7F53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 День космонавтики. Это один из самых значимых дней в истории не только российской, но и мировой космонавтики. Именно 12 апреля 1961 г. был совершён 1-й полёт человека в космос, что открыло для всего человечества невиданные ранее перспективы развития техники и науки. Весь современный мир технологий напрямую зависим от этой праздничной даты.</w:t>
      </w:r>
    </w:p>
    <w:p w:rsidR="00AC7F53" w:rsidRPr="00AC7F53" w:rsidRDefault="00AC7F53" w:rsidP="00AC7F5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AC7F53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 • 1 </w:t>
      </w:r>
      <w:proofErr w:type="gramStart"/>
      <w:r w:rsidRPr="00AC7F53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мая  –</w:t>
      </w:r>
      <w:proofErr w:type="gramEnd"/>
      <w:r w:rsidRPr="00AC7F53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 Праздник труда, остался со времён существования СССР и закрепился в умах людей, как начало тёплого летнего сезона. 1 мая принято встречать ударным трудом: уборкой территорий, занятиями сельским хозяйством, приведение жилища в порядок после зимнего периода. </w:t>
      </w:r>
    </w:p>
    <w:p w:rsidR="00AC7F53" w:rsidRPr="00AC7F53" w:rsidRDefault="00AC7F53" w:rsidP="00AC7F5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AC7F53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• 6 </w:t>
      </w:r>
      <w:proofErr w:type="gramStart"/>
      <w:r w:rsidRPr="00AC7F53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июня  –</w:t>
      </w:r>
      <w:proofErr w:type="gramEnd"/>
      <w:r w:rsidRPr="00AC7F53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 Пушкинский день России. Название праздника связано с именем самого известного русского поэта и писателя А.С. Пушкина. В эту дату, Россия почитает не только любимого классика, но и богатство родного русского языка.</w:t>
      </w:r>
    </w:p>
    <w:p w:rsidR="00AC7F53" w:rsidRPr="00AC7F53" w:rsidRDefault="00AC7F53" w:rsidP="00AC7F5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AC7F53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 • 1 сентября () – День знаний. С 1984 года этот праздник является государственным и является отрывной точкой для отсчёта нового учебного года. </w:t>
      </w:r>
    </w:p>
    <w:p w:rsidR="00AC7F53" w:rsidRPr="00AC7F53" w:rsidRDefault="00AC7F53" w:rsidP="00AC7F5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AC7F53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• 5 октября – День учителя. Данный праздник посвящён работнику образовательной сферы, отмечается во всём мире, но в России эта дата выпадает на 5-е октября, когда во многих других странах, включая страны бывшего СССР, отмечается в иную дату. </w:t>
      </w:r>
    </w:p>
    <w:p w:rsidR="00AC7F53" w:rsidRPr="00AC7F53" w:rsidRDefault="00AC7F53" w:rsidP="00AC7F5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AC7F53">
        <w:rPr>
          <w:rFonts w:ascii="Times New Roman" w:eastAsia="Times New Roman" w:hAnsi="Times New Roman" w:cs="Times New Roman"/>
          <w:b/>
          <w:bCs/>
          <w:sz w:val="24"/>
          <w:lang w:eastAsia="ru-RU"/>
        </w:rPr>
        <w:lastRenderedPageBreak/>
        <w:t xml:space="preserve">• 24 </w:t>
      </w:r>
      <w:proofErr w:type="gramStart"/>
      <w:r w:rsidRPr="00AC7F53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ноября  –</w:t>
      </w:r>
      <w:proofErr w:type="gramEnd"/>
      <w:r w:rsidRPr="00AC7F53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 День матери в России. Праздник, посвящённый всем матерям и беременным женщинам, воспевающий радость и ответственность материнства, нелёгкую женскую долю и уважение ко всем сторонам жизни женщины, как родительницы.</w:t>
      </w:r>
    </w:p>
    <w:p w:rsidR="00AC7F53" w:rsidRPr="00AC7F53" w:rsidRDefault="00AC7F53" w:rsidP="00AC7F5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AC7F53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 • 12 </w:t>
      </w:r>
      <w:proofErr w:type="gramStart"/>
      <w:r w:rsidRPr="00AC7F53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декабря  –</w:t>
      </w:r>
      <w:proofErr w:type="gramEnd"/>
      <w:r w:rsidRPr="00AC7F53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 День Конституции РФ. Дата принятия действующей Конституции РФ. </w:t>
      </w:r>
    </w:p>
    <w:p w:rsidR="00AC7F53" w:rsidRPr="00AC7F53" w:rsidRDefault="00AC7F53" w:rsidP="00AC7F5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</w:p>
    <w:p w:rsidR="00AC7F53" w:rsidRPr="00AC7F53" w:rsidRDefault="00AC7F53" w:rsidP="00AC7F5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</w:p>
    <w:p w:rsidR="00AC7F53" w:rsidRPr="00AC7F53" w:rsidRDefault="00AC7F53" w:rsidP="00AC7F5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</w:p>
    <w:p w:rsidR="00AC7F53" w:rsidRPr="00AC7F53" w:rsidRDefault="00AC7F53" w:rsidP="00AC7F5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</w:p>
    <w:tbl>
      <w:tblPr>
        <w:tblW w:w="98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8"/>
        <w:gridCol w:w="2975"/>
        <w:gridCol w:w="2173"/>
        <w:gridCol w:w="1620"/>
        <w:gridCol w:w="1260"/>
        <w:gridCol w:w="1274"/>
      </w:tblGrid>
      <w:tr w:rsidR="00AC7F53" w:rsidRPr="00AC7F53" w:rsidTr="00AC7F5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Calibri" w:eastAsia="Times New Roman" w:hAnsi="Calibri" w:cs="Times New Roman"/>
                <w:b/>
                <w:szCs w:val="24"/>
                <w:lang w:bidi="en-US"/>
              </w:rPr>
            </w:pPr>
          </w:p>
        </w:tc>
        <w:tc>
          <w:tcPr>
            <w:tcW w:w="9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Повышение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квалификации</w:t>
            </w:r>
            <w:proofErr w:type="spellEnd"/>
          </w:p>
        </w:tc>
      </w:tr>
      <w:tr w:rsidR="00AC7F53" w:rsidRPr="00AC7F53" w:rsidTr="00AC7F5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Участие в проводимых семинарах школы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AC7F53" w:rsidRPr="00AC7F53" w:rsidTr="00AC7F5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Участие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в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конференциях</w:t>
            </w:r>
            <w:proofErr w:type="spellEnd"/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AC7F53" w:rsidRPr="00AC7F53" w:rsidTr="00AC7F5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Учёба на курсах повышения квалификации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По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графику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AC7F53" w:rsidRPr="00AC7F53" w:rsidTr="00AC7F5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4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Занятие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самообразованием</w:t>
            </w:r>
            <w:proofErr w:type="spellEnd"/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В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течение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года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библиотека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AC7F53" w:rsidRPr="00AC7F53" w:rsidTr="00AC7F5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9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Реклама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библиотеки</w:t>
            </w:r>
            <w:proofErr w:type="spellEnd"/>
          </w:p>
        </w:tc>
      </w:tr>
      <w:tr w:rsidR="00AC7F53" w:rsidRPr="00AC7F53" w:rsidTr="00AC7F5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Оформление библиотеки.</w:t>
            </w:r>
          </w:p>
          <w:p w:rsidR="00AC7F53" w:rsidRPr="00AC7F53" w:rsidRDefault="00AC7F53" w:rsidP="00AC7F53">
            <w:pPr>
              <w:tabs>
                <w:tab w:val="left" w:pos="220"/>
                <w:tab w:val="left" w:pos="1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Реклама библиотеки через сайт школы, выпуск рекламных буклетов.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tabs>
                <w:tab w:val="left" w:pos="15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В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течение</w:t>
            </w:r>
            <w:proofErr w:type="spellEnd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года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7F53" w:rsidRPr="00AC7F53" w:rsidRDefault="00AC7F53" w:rsidP="00AC7F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C7F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библиотека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53" w:rsidRPr="00AC7F53" w:rsidRDefault="00AC7F53" w:rsidP="00AC7F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</w:tbl>
    <w:p w:rsidR="00AC7F53" w:rsidRPr="00AC7F53" w:rsidRDefault="00AC7F53" w:rsidP="00AC7F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7F53" w:rsidRPr="00AC7F53" w:rsidRDefault="00AC7F53" w:rsidP="00AC7F53">
      <w:pPr>
        <w:spacing w:after="0" w:line="240" w:lineRule="auto"/>
        <w:rPr>
          <w:rFonts w:ascii="Times New Roman" w:eastAsia="Lato" w:hAnsi="Times New Roman" w:cs="Times New Roman"/>
          <w:b/>
          <w:color w:val="303030"/>
          <w:sz w:val="28"/>
          <w:szCs w:val="28"/>
          <w:lang w:eastAsia="ru-RU"/>
        </w:rPr>
      </w:pPr>
      <w:proofErr w:type="gramStart"/>
      <w:r w:rsidRPr="00AC7F53">
        <w:rPr>
          <w:rFonts w:ascii="Times New Roman" w:eastAsia="Lato" w:hAnsi="Times New Roman" w:cs="Times New Roman"/>
          <w:b/>
          <w:color w:val="303030"/>
          <w:sz w:val="28"/>
          <w:szCs w:val="28"/>
          <w:lang w:eastAsia="ru-RU"/>
        </w:rPr>
        <w:t xml:space="preserve">Библиотекарь:   </w:t>
      </w:r>
      <w:proofErr w:type="gramEnd"/>
      <w:r w:rsidRPr="00AC7F53">
        <w:rPr>
          <w:rFonts w:ascii="Times New Roman" w:eastAsia="Lato" w:hAnsi="Times New Roman" w:cs="Times New Roman"/>
          <w:b/>
          <w:color w:val="303030"/>
          <w:sz w:val="28"/>
          <w:szCs w:val="28"/>
          <w:lang w:eastAsia="ru-RU"/>
        </w:rPr>
        <w:t xml:space="preserve">                       </w:t>
      </w:r>
      <w:proofErr w:type="spellStart"/>
      <w:r w:rsidRPr="00AC7F53">
        <w:rPr>
          <w:rFonts w:ascii="Times New Roman" w:eastAsia="Lato" w:hAnsi="Times New Roman" w:cs="Times New Roman"/>
          <w:b/>
          <w:color w:val="303030"/>
          <w:sz w:val="28"/>
          <w:szCs w:val="28"/>
          <w:lang w:eastAsia="ru-RU"/>
        </w:rPr>
        <w:t>Мухаметханова</w:t>
      </w:r>
      <w:proofErr w:type="spellEnd"/>
      <w:r w:rsidRPr="00AC7F53">
        <w:rPr>
          <w:rFonts w:ascii="Times New Roman" w:eastAsia="Lato" w:hAnsi="Times New Roman" w:cs="Times New Roman"/>
          <w:b/>
          <w:color w:val="303030"/>
          <w:sz w:val="28"/>
          <w:szCs w:val="28"/>
          <w:lang w:eastAsia="ru-RU"/>
        </w:rPr>
        <w:t xml:space="preserve"> Г.М.</w:t>
      </w:r>
    </w:p>
    <w:p w:rsidR="00010460" w:rsidRDefault="00010460">
      <w:bookmarkStart w:id="0" w:name="_GoBack"/>
      <w:bookmarkEnd w:id="0"/>
    </w:p>
    <w:sectPr w:rsidR="00010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S Text">
    <w:altName w:val="Segoe Print"/>
    <w:charset w:val="00"/>
    <w:family w:val="auto"/>
    <w:pitch w:val="default"/>
  </w:font>
  <w:font w:name="Lato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C15839"/>
    <w:multiLevelType w:val="multilevel"/>
    <w:tmpl w:val="4CC15839"/>
    <w:lvl w:ilvl="0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F53"/>
    <w:rsid w:val="00010460"/>
    <w:rsid w:val="00AC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A34D0E-EA0D-49EC-A399-A898EB402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edu.gov.ru/document/26ba12611bfc19a49fd3afee9d45e0a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1739</Words>
  <Characters>9916</Characters>
  <Application>Microsoft Office Word</Application>
  <DocSecurity>0</DocSecurity>
  <Lines>82</Lines>
  <Paragraphs>23</Paragraphs>
  <ScaleCrop>false</ScaleCrop>
  <Company>diakov.net</Company>
  <LinksUpToDate>false</LinksUpToDate>
  <CharactersWithSpaces>11632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2</cp:revision>
  <dcterms:created xsi:type="dcterms:W3CDTF">2025-01-13T20:01:00Z</dcterms:created>
  <dcterms:modified xsi:type="dcterms:W3CDTF">2025-01-13T20:02:00Z</dcterms:modified>
</cp:coreProperties>
</file>